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4A0"/>
      </w:tblPr>
      <w:tblGrid>
        <w:gridCol w:w="3772"/>
        <w:gridCol w:w="1906"/>
        <w:gridCol w:w="3893"/>
      </w:tblGrid>
      <w:tr w:rsidR="00E94E2A" w:rsidRPr="00570EF2" w:rsidTr="0024157A">
        <w:trPr>
          <w:trHeight w:val="2342"/>
        </w:trPr>
        <w:tc>
          <w:tcPr>
            <w:tcW w:w="3772" w:type="dxa"/>
          </w:tcPr>
          <w:p w:rsidR="00E94E2A" w:rsidRPr="00570EF2" w:rsidRDefault="00E94E2A" w:rsidP="0024157A">
            <w:pPr>
              <w:spacing w:line="240" w:lineRule="atLeast"/>
              <w:rPr>
                <w:rFonts w:ascii="Cambria" w:eastAsia="Times New Roman" w:hAnsi="Cambria" w:cs="Times New Roman"/>
                <w:sz w:val="16"/>
                <w:szCs w:val="20"/>
                <w:lang w:eastAsia="ru-RU"/>
              </w:rPr>
            </w:pPr>
            <w:r w:rsidRPr="00570EF2">
              <w:rPr>
                <w:rFonts w:ascii="Cambria" w:eastAsia="Times New Roman" w:hAnsi="Cambria" w:cs="Times New Roman"/>
                <w:sz w:val="16"/>
                <w:szCs w:val="20"/>
                <w:lang w:eastAsia="ru-RU"/>
              </w:rPr>
              <w:t xml:space="preserve">Казан </w:t>
            </w:r>
            <w:proofErr w:type="spellStart"/>
            <w:r w:rsidRPr="00570EF2">
              <w:rPr>
                <w:rFonts w:ascii="Cambria" w:eastAsia="Times New Roman" w:hAnsi="Cambria" w:cs="Times New Roman"/>
                <w:sz w:val="16"/>
                <w:szCs w:val="20"/>
                <w:lang w:eastAsia="ru-RU"/>
              </w:rPr>
              <w:t>ш</w:t>
            </w:r>
            <w:proofErr w:type="spellEnd"/>
            <w:r w:rsidRPr="00570EF2">
              <w:rPr>
                <w:rFonts w:ascii="Cambria" w:eastAsia="Times New Roman" w:hAnsi="Arial" w:cs="Arial"/>
                <w:sz w:val="16"/>
                <w:szCs w:val="20"/>
                <w:lang w:val="tt-RU" w:eastAsia="ru-RU"/>
              </w:rPr>
              <w:t>әһә</w:t>
            </w:r>
            <w:r w:rsidRPr="00570EF2">
              <w:rPr>
                <w:rFonts w:ascii="Cambria" w:eastAsia="Times New Roman" w:hAnsi="Cambria" w:cs="Times New Roman"/>
                <w:sz w:val="16"/>
                <w:szCs w:val="20"/>
                <w:lang w:eastAsia="ru-RU"/>
              </w:rPr>
              <w:t xml:space="preserve">ре </w:t>
            </w:r>
            <w:proofErr w:type="spellStart"/>
            <w:r w:rsidRPr="00570EF2">
              <w:rPr>
                <w:rFonts w:ascii="Cambria" w:eastAsia="Times New Roman" w:hAnsi="Cambria" w:cs="Times New Roman"/>
                <w:sz w:val="16"/>
                <w:szCs w:val="20"/>
                <w:lang w:eastAsia="ru-RU"/>
              </w:rPr>
              <w:t>Идел</w:t>
            </w:r>
            <w:proofErr w:type="spellEnd"/>
            <w:r w:rsidRPr="00570EF2">
              <w:rPr>
                <w:rFonts w:ascii="Cambria" w:eastAsia="Times New Roman" w:hAnsi="Cambria" w:cs="Times New Roman"/>
                <w:sz w:val="16"/>
                <w:szCs w:val="20"/>
                <w:lang w:eastAsia="ru-RU"/>
              </w:rPr>
              <w:t xml:space="preserve"> буе </w:t>
            </w:r>
            <w:proofErr w:type="spellStart"/>
            <w:r w:rsidRPr="00570EF2">
              <w:rPr>
                <w:rFonts w:ascii="Cambria" w:eastAsia="Times New Roman" w:hAnsi="Cambria" w:cs="Times New Roman"/>
                <w:sz w:val="16"/>
                <w:szCs w:val="20"/>
                <w:lang w:eastAsia="ru-RU"/>
              </w:rPr>
              <w:t>районыны</w:t>
            </w:r>
            <w:proofErr w:type="spellEnd"/>
            <w:r w:rsidRPr="00570EF2">
              <w:rPr>
                <w:rFonts w:ascii="Cambria" w:eastAsia="Times New Roman" w:hAnsi="Arial" w:cs="Arial"/>
                <w:sz w:val="16"/>
                <w:szCs w:val="20"/>
                <w:lang w:val="tt-RU" w:eastAsia="ru-RU"/>
              </w:rPr>
              <w:t>ң</w:t>
            </w:r>
            <w:r w:rsidRPr="00570EF2">
              <w:rPr>
                <w:rFonts w:ascii="Cambria" w:eastAsia="Times New Roman" w:hAnsi="Cambria" w:cs="Times New Roman"/>
                <w:sz w:val="16"/>
                <w:szCs w:val="20"/>
                <w:lang w:eastAsia="ru-RU"/>
              </w:rPr>
              <w:t xml:space="preserve"> «137 </w:t>
            </w:r>
            <w:proofErr w:type="spellStart"/>
            <w:r w:rsidRPr="00570EF2">
              <w:rPr>
                <w:rFonts w:ascii="Cambria" w:eastAsia="Times New Roman" w:hAnsi="Cambria" w:cs="Times New Roman"/>
                <w:sz w:val="16"/>
                <w:szCs w:val="20"/>
                <w:lang w:eastAsia="ru-RU"/>
              </w:rPr>
              <w:t>нчекатнаш</w:t>
            </w:r>
            <w:proofErr w:type="spellEnd"/>
            <w:r w:rsidRPr="00570EF2">
              <w:rPr>
                <w:rFonts w:ascii="Cambria" w:eastAsia="Times New Roman" w:hAnsi="Cambria" w:cs="Times New Roman"/>
                <w:sz w:val="16"/>
                <w:szCs w:val="20"/>
                <w:lang w:eastAsia="ru-RU"/>
              </w:rPr>
              <w:t xml:space="preserve"> т</w:t>
            </w:r>
            <w:r w:rsidRPr="00570EF2">
              <w:rPr>
                <w:rFonts w:ascii="Cambria" w:eastAsia="Times New Roman" w:hAnsi="Arial" w:cs="Arial"/>
                <w:sz w:val="16"/>
                <w:szCs w:val="20"/>
                <w:lang w:val="tt-RU" w:eastAsia="ru-RU"/>
              </w:rPr>
              <w:t>ө</w:t>
            </w:r>
            <w:proofErr w:type="spellStart"/>
            <w:r w:rsidRPr="00570EF2">
              <w:rPr>
                <w:rFonts w:ascii="Cambria" w:eastAsia="Times New Roman" w:hAnsi="Cambria" w:cs="Times New Roman"/>
                <w:sz w:val="16"/>
                <w:szCs w:val="20"/>
                <w:lang w:eastAsia="ru-RU"/>
              </w:rPr>
              <w:t>рд</w:t>
            </w:r>
            <w:proofErr w:type="spellEnd"/>
            <w:r w:rsidRPr="00570EF2">
              <w:rPr>
                <w:rFonts w:ascii="Cambria" w:eastAsia="Times New Roman" w:hAnsi="Arial" w:cs="Arial"/>
                <w:sz w:val="16"/>
                <w:szCs w:val="20"/>
                <w:lang w:val="tt-RU" w:eastAsia="ru-RU"/>
              </w:rPr>
              <w:t>ә</w:t>
            </w:r>
            <w:proofErr w:type="spellStart"/>
            <w:r w:rsidRPr="00570EF2">
              <w:rPr>
                <w:rFonts w:ascii="Cambria" w:eastAsia="Times New Roman" w:hAnsi="Cambria" w:cs="Times New Roman"/>
                <w:sz w:val="16"/>
                <w:szCs w:val="20"/>
                <w:lang w:eastAsia="ru-RU"/>
              </w:rPr>
              <w:t>гебалаларбакчасы</w:t>
            </w:r>
            <w:proofErr w:type="spellEnd"/>
            <w:r w:rsidRPr="00570EF2">
              <w:rPr>
                <w:rFonts w:ascii="Cambria" w:eastAsia="Times New Roman" w:hAnsi="Cambria" w:cs="Times New Roman"/>
                <w:sz w:val="16"/>
                <w:szCs w:val="20"/>
                <w:lang w:eastAsia="ru-RU"/>
              </w:rPr>
              <w:t xml:space="preserve">»  </w:t>
            </w:r>
            <w:proofErr w:type="spellStart"/>
            <w:r w:rsidRPr="00570EF2">
              <w:rPr>
                <w:rFonts w:ascii="Cambria" w:eastAsia="Times New Roman" w:hAnsi="Cambria" w:cs="Times New Roman"/>
                <w:sz w:val="16"/>
                <w:szCs w:val="20"/>
                <w:lang w:eastAsia="ru-RU"/>
              </w:rPr>
              <w:t>муниципальбюджетле</w:t>
            </w:r>
            <w:proofErr w:type="spellEnd"/>
            <w:r w:rsidRPr="00570EF2">
              <w:rPr>
                <w:rFonts w:ascii="Cambria" w:eastAsia="Times New Roman" w:hAnsi="Cambria" w:cs="Times New Roman"/>
                <w:sz w:val="16"/>
                <w:szCs w:val="20"/>
                <w:lang w:eastAsia="ru-RU"/>
              </w:rPr>
              <w:t xml:space="preserve"> м</w:t>
            </w:r>
            <w:r w:rsidRPr="00570EF2">
              <w:rPr>
                <w:rFonts w:ascii="Cambria" w:eastAsia="Times New Roman" w:hAnsi="Arial" w:cs="Arial"/>
                <w:sz w:val="16"/>
                <w:szCs w:val="20"/>
                <w:lang w:val="tt-RU" w:eastAsia="ru-RU"/>
              </w:rPr>
              <w:t>ә</w:t>
            </w:r>
            <w:r w:rsidRPr="00570EF2">
              <w:rPr>
                <w:rFonts w:ascii="Cambria" w:eastAsia="Times New Roman" w:hAnsi="Cambria" w:cs="Times New Roman"/>
                <w:sz w:val="16"/>
                <w:szCs w:val="20"/>
                <w:lang w:eastAsia="ru-RU"/>
              </w:rPr>
              <w:t>кт</w:t>
            </w:r>
            <w:r w:rsidRPr="00570EF2">
              <w:rPr>
                <w:rFonts w:ascii="Cambria" w:eastAsia="Times New Roman" w:hAnsi="Arial" w:cs="Arial"/>
                <w:sz w:val="16"/>
                <w:szCs w:val="20"/>
                <w:lang w:val="tt-RU" w:eastAsia="ru-RU"/>
              </w:rPr>
              <w:t>ә</w:t>
            </w:r>
            <w:proofErr w:type="spellStart"/>
            <w:r w:rsidRPr="00570EF2">
              <w:rPr>
                <w:rFonts w:ascii="Cambria" w:eastAsia="Times New Roman" w:hAnsi="Cambria" w:cs="Times New Roman"/>
                <w:sz w:val="16"/>
                <w:szCs w:val="20"/>
                <w:lang w:eastAsia="ru-RU"/>
              </w:rPr>
              <w:t>пк</w:t>
            </w:r>
            <w:proofErr w:type="spellEnd"/>
            <w:r w:rsidRPr="00570EF2">
              <w:rPr>
                <w:rFonts w:ascii="Cambria" w:eastAsia="Times New Roman" w:hAnsi="Arial" w:cs="Arial"/>
                <w:sz w:val="16"/>
                <w:szCs w:val="20"/>
                <w:lang w:val="tt-RU" w:eastAsia="ru-RU"/>
              </w:rPr>
              <w:t>ә</w:t>
            </w:r>
            <w:r w:rsidRPr="00570EF2">
              <w:rPr>
                <w:rFonts w:ascii="Cambria" w:eastAsia="Times New Roman" w:hAnsi="Cambria" w:cs="Times New Roman"/>
                <w:sz w:val="16"/>
                <w:szCs w:val="20"/>
                <w:lang w:eastAsia="ru-RU"/>
              </w:rPr>
              <w:t>ч</w:t>
            </w:r>
            <w:r w:rsidRPr="00570EF2">
              <w:rPr>
                <w:rFonts w:ascii="Cambria" w:eastAsia="Times New Roman" w:hAnsi="Arial" w:cs="Arial"/>
                <w:sz w:val="16"/>
                <w:szCs w:val="20"/>
                <w:lang w:val="tt-RU" w:eastAsia="ru-RU"/>
              </w:rPr>
              <w:t>ә</w:t>
            </w:r>
            <w:proofErr w:type="spellStart"/>
            <w:r w:rsidRPr="00570EF2">
              <w:rPr>
                <w:rFonts w:ascii="Cambria" w:eastAsia="Times New Roman" w:hAnsi="Cambria" w:cs="Times New Roman"/>
                <w:sz w:val="16"/>
                <w:szCs w:val="20"/>
                <w:lang w:eastAsia="ru-RU"/>
              </w:rPr>
              <w:t>белемучреждениесе</w:t>
            </w:r>
            <w:proofErr w:type="spellEnd"/>
            <w:r w:rsidRPr="00570EF2">
              <w:rPr>
                <w:rFonts w:ascii="Cambria" w:eastAsia="Times New Roman" w:hAnsi="Cambria" w:cs="Times New Roman"/>
                <w:sz w:val="16"/>
                <w:szCs w:val="20"/>
                <w:lang w:eastAsia="ru-RU"/>
              </w:rPr>
              <w:t>.</w:t>
            </w:r>
          </w:p>
          <w:p w:rsidR="00E94E2A" w:rsidRPr="00570EF2" w:rsidRDefault="00E94E2A" w:rsidP="0024157A">
            <w:pPr>
              <w:rPr>
                <w:rFonts w:ascii="Cambria" w:eastAsia="Times New Roman" w:hAnsi="Cambria" w:cs="Times New Roman"/>
                <w:sz w:val="16"/>
                <w:szCs w:val="20"/>
                <w:lang w:eastAsia="ru-RU"/>
              </w:rPr>
            </w:pPr>
            <w:r w:rsidRPr="00570EF2">
              <w:rPr>
                <w:rFonts w:ascii="Cambria" w:eastAsia="Times New Roman" w:hAnsi="Cambria" w:cs="Times New Roman"/>
                <w:sz w:val="16"/>
                <w:szCs w:val="20"/>
                <w:lang w:val="tt-RU" w:eastAsia="ru-RU"/>
              </w:rPr>
              <w:t>420</w:t>
            </w:r>
            <w:r w:rsidRPr="00570EF2">
              <w:rPr>
                <w:rFonts w:ascii="Cambria" w:eastAsia="Times New Roman" w:hAnsi="Cambria" w:cs="Times New Roman"/>
                <w:sz w:val="16"/>
                <w:szCs w:val="20"/>
                <w:lang w:eastAsia="ru-RU"/>
              </w:rPr>
              <w:t>011</w:t>
            </w:r>
            <w:r w:rsidRPr="00570EF2">
              <w:rPr>
                <w:rFonts w:ascii="Cambria" w:eastAsia="Times New Roman" w:hAnsi="Cambria" w:cs="Times New Roman"/>
                <w:sz w:val="16"/>
                <w:szCs w:val="20"/>
                <w:lang w:val="tt-RU" w:eastAsia="ru-RU"/>
              </w:rPr>
              <w:t>, Казан</w:t>
            </w:r>
            <w:r w:rsidRPr="00570EF2">
              <w:rPr>
                <w:rFonts w:ascii="Cambria" w:eastAsia="Times New Roman" w:hAnsi="Cambria" w:cs="Times New Roman"/>
                <w:sz w:val="16"/>
                <w:szCs w:val="20"/>
                <w:lang w:eastAsia="ru-RU"/>
              </w:rPr>
              <w:t xml:space="preserve"> </w:t>
            </w:r>
            <w:proofErr w:type="spellStart"/>
            <w:r w:rsidRPr="00570EF2">
              <w:rPr>
                <w:rFonts w:ascii="Cambria" w:eastAsia="Times New Roman" w:hAnsi="Cambria" w:cs="Times New Roman"/>
                <w:sz w:val="16"/>
                <w:szCs w:val="20"/>
                <w:lang w:eastAsia="ru-RU"/>
              </w:rPr>
              <w:t>ш</w:t>
            </w:r>
            <w:proofErr w:type="spellEnd"/>
            <w:r w:rsidRPr="00570EF2">
              <w:rPr>
                <w:rFonts w:ascii="Cambria" w:eastAsia="Times New Roman" w:hAnsi="Cambria" w:cs="Times New Roman"/>
                <w:sz w:val="16"/>
                <w:szCs w:val="20"/>
                <w:lang w:eastAsia="ru-RU"/>
              </w:rPr>
              <w:t>. ул</w:t>
            </w:r>
            <w:proofErr w:type="gramStart"/>
            <w:r w:rsidRPr="00570EF2">
              <w:rPr>
                <w:rFonts w:ascii="Cambria" w:eastAsia="Times New Roman" w:hAnsi="Cambria" w:cs="Times New Roman"/>
                <w:sz w:val="16"/>
                <w:szCs w:val="20"/>
                <w:lang w:eastAsia="ru-RU"/>
              </w:rPr>
              <w:t>.Ф</w:t>
            </w:r>
            <w:proofErr w:type="gramEnd"/>
            <w:r w:rsidRPr="00570EF2">
              <w:rPr>
                <w:rFonts w:ascii="Cambria" w:eastAsia="Times New Roman" w:hAnsi="Cambria" w:cs="Times New Roman"/>
                <w:sz w:val="16"/>
                <w:szCs w:val="20"/>
                <w:lang w:eastAsia="ru-RU"/>
              </w:rPr>
              <w:t>ерма 2 д.98а</w:t>
            </w:r>
          </w:p>
          <w:p w:rsidR="00E94E2A" w:rsidRPr="00570EF2" w:rsidRDefault="00E94E2A" w:rsidP="0024157A">
            <w:pPr>
              <w:rPr>
                <w:rFonts w:ascii="Cambria" w:eastAsia="Times New Roman" w:hAnsi="Cambria" w:cs="Times New Roman"/>
                <w:sz w:val="16"/>
                <w:szCs w:val="20"/>
                <w:lang w:val="tt-RU" w:eastAsia="ru-RU"/>
              </w:rPr>
            </w:pPr>
            <w:r w:rsidRPr="00570EF2">
              <w:rPr>
                <w:rFonts w:ascii="Cambria" w:eastAsia="Times New Roman" w:hAnsi="Cambria" w:cs="Times New Roman"/>
                <w:sz w:val="16"/>
                <w:szCs w:val="20"/>
                <w:lang w:val="tt-RU" w:eastAsia="ru-RU"/>
              </w:rPr>
              <w:t>урамы, 98 а  нче  йорты</w:t>
            </w:r>
          </w:p>
          <w:p w:rsidR="00E94E2A" w:rsidRPr="00570EF2" w:rsidRDefault="00E94E2A" w:rsidP="0024157A">
            <w:pPr>
              <w:rPr>
                <w:rFonts w:ascii="Cambria" w:eastAsia="Times New Roman" w:hAnsi="Cambria" w:cs="Times New Roman"/>
                <w:sz w:val="16"/>
                <w:szCs w:val="20"/>
                <w:lang w:val="tt-RU" w:eastAsia="ru-RU"/>
              </w:rPr>
            </w:pPr>
            <w:r w:rsidRPr="00570EF2">
              <w:rPr>
                <w:rFonts w:ascii="Cambria" w:eastAsia="Times New Roman" w:hAnsi="Cambria" w:cs="Times New Roman"/>
                <w:sz w:val="16"/>
                <w:szCs w:val="20"/>
                <w:lang w:val="tt-RU" w:eastAsia="ru-RU"/>
              </w:rPr>
              <w:t xml:space="preserve">Тел./факс (843)                  ; </w:t>
            </w:r>
          </w:p>
          <w:p w:rsidR="00E94E2A" w:rsidRPr="00570EF2" w:rsidRDefault="00E94E2A" w:rsidP="0024157A">
            <w:pPr>
              <w:rPr>
                <w:rFonts w:ascii="Cambria" w:eastAsia="Times New Roman" w:hAnsi="Cambria" w:cs="Arial"/>
                <w:sz w:val="16"/>
                <w:szCs w:val="20"/>
                <w:lang w:val="en-US" w:eastAsia="ru-RU"/>
              </w:rPr>
            </w:pPr>
            <w:r w:rsidRPr="00570EF2">
              <w:rPr>
                <w:rFonts w:ascii="Cambria" w:eastAsia="Times New Roman" w:hAnsi="Cambria" w:cs="Times New Roman"/>
                <w:sz w:val="16"/>
                <w:szCs w:val="20"/>
                <w:lang w:val="en-US" w:eastAsia="ru-RU"/>
              </w:rPr>
              <w:t>E</w:t>
            </w:r>
            <w:r w:rsidRPr="00570EF2">
              <w:rPr>
                <w:rFonts w:ascii="Cambria" w:eastAsia="Times New Roman" w:hAnsi="Cambria" w:cs="Times New Roman"/>
                <w:sz w:val="16"/>
                <w:szCs w:val="20"/>
                <w:lang w:val="tt-RU" w:eastAsia="ru-RU"/>
              </w:rPr>
              <w:t>-</w:t>
            </w:r>
            <w:r w:rsidRPr="00570EF2">
              <w:rPr>
                <w:rFonts w:ascii="Cambria" w:eastAsia="Times New Roman" w:hAnsi="Cambria" w:cs="Times New Roman"/>
                <w:sz w:val="16"/>
                <w:szCs w:val="20"/>
                <w:lang w:val="en-US" w:eastAsia="ru-RU"/>
              </w:rPr>
              <w:t>mail: dou137kzn@mail.ru</w:t>
            </w:r>
          </w:p>
        </w:tc>
        <w:tc>
          <w:tcPr>
            <w:tcW w:w="1906" w:type="dxa"/>
          </w:tcPr>
          <w:p w:rsidR="00E94E2A" w:rsidRPr="00570EF2" w:rsidRDefault="00E94E2A" w:rsidP="0024157A">
            <w:pPr>
              <w:rPr>
                <w:rFonts w:ascii="Cambria" w:eastAsia="Times New Roman" w:hAnsi="Cambria" w:cs="Times New Roman"/>
                <w:sz w:val="16"/>
                <w:szCs w:val="20"/>
                <w:lang w:val="tt-RU" w:eastAsia="ru-RU"/>
              </w:rPr>
            </w:pPr>
            <w:r w:rsidRPr="00570EF2">
              <w:rPr>
                <w:rFonts w:ascii="Cambria" w:eastAsia="Times New Roman" w:hAnsi="Cambria" w:cs="Times New Roman"/>
                <w:noProof/>
                <w:sz w:val="16"/>
                <w:szCs w:val="20"/>
                <w:lang w:eastAsia="ru-RU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77470</wp:posOffset>
                  </wp:positionH>
                  <wp:positionV relativeFrom="paragraph">
                    <wp:posOffset>138430</wp:posOffset>
                  </wp:positionV>
                  <wp:extent cx="762000" cy="971550"/>
                  <wp:effectExtent l="19050" t="0" r="0" b="0"/>
                  <wp:wrapNone/>
                  <wp:docPr id="3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971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893" w:type="dxa"/>
          </w:tcPr>
          <w:p w:rsidR="00E94E2A" w:rsidRPr="00570EF2" w:rsidRDefault="00E94E2A" w:rsidP="0024157A">
            <w:pPr>
              <w:rPr>
                <w:rFonts w:ascii="Cambria" w:eastAsia="Times New Roman" w:hAnsi="Cambria" w:cs="Times New Roman"/>
                <w:sz w:val="16"/>
                <w:szCs w:val="20"/>
                <w:lang w:val="tt-RU" w:eastAsia="ru-RU"/>
              </w:rPr>
            </w:pPr>
            <w:r w:rsidRPr="00570EF2">
              <w:rPr>
                <w:rFonts w:ascii="Cambria" w:eastAsia="Times New Roman" w:hAnsi="Cambria" w:cs="Times New Roman"/>
                <w:sz w:val="16"/>
                <w:szCs w:val="20"/>
                <w:lang w:val="tt-RU" w:eastAsia="ru-RU"/>
              </w:rPr>
              <w:t>Муниципальное бюджетное дошкольное образовательное учреждение “Детский сад № 137 комбинированного вида” Приволжского района г. Казани</w:t>
            </w:r>
          </w:p>
          <w:p w:rsidR="00E94E2A" w:rsidRPr="00570EF2" w:rsidRDefault="00E94E2A" w:rsidP="0024157A">
            <w:pPr>
              <w:rPr>
                <w:rFonts w:ascii="Cambria" w:eastAsia="Times New Roman" w:hAnsi="Cambria" w:cs="Times New Roman"/>
                <w:sz w:val="16"/>
                <w:szCs w:val="20"/>
                <w:lang w:val="tt-RU" w:eastAsia="ru-RU"/>
              </w:rPr>
            </w:pPr>
            <w:r w:rsidRPr="00570EF2">
              <w:rPr>
                <w:rFonts w:ascii="Cambria" w:eastAsia="Times New Roman" w:hAnsi="Cambria" w:cs="Times New Roman"/>
                <w:sz w:val="16"/>
                <w:szCs w:val="20"/>
                <w:lang w:val="tt-RU" w:eastAsia="ru-RU"/>
              </w:rPr>
              <w:t>420011, г.Казань, ул. Ферма  , д. 98а</w:t>
            </w:r>
          </w:p>
          <w:p w:rsidR="00E94E2A" w:rsidRPr="00570EF2" w:rsidRDefault="00E94E2A" w:rsidP="0024157A">
            <w:pPr>
              <w:rPr>
                <w:rFonts w:ascii="Cambria" w:eastAsia="Times New Roman" w:hAnsi="Cambria" w:cs="Times New Roman"/>
                <w:sz w:val="16"/>
                <w:szCs w:val="20"/>
                <w:lang w:val="tt-RU" w:eastAsia="ru-RU"/>
              </w:rPr>
            </w:pPr>
            <w:r w:rsidRPr="00570EF2">
              <w:rPr>
                <w:rFonts w:ascii="Cambria" w:eastAsia="Times New Roman" w:hAnsi="Cambria" w:cs="Times New Roman"/>
                <w:sz w:val="16"/>
                <w:szCs w:val="20"/>
                <w:lang w:val="tt-RU" w:eastAsia="ru-RU"/>
              </w:rPr>
              <w:t>Тел./факс (843);</w:t>
            </w:r>
          </w:p>
          <w:p w:rsidR="00E94E2A" w:rsidRPr="00570EF2" w:rsidRDefault="00E94E2A" w:rsidP="0024157A">
            <w:pPr>
              <w:rPr>
                <w:rFonts w:ascii="Cambria" w:eastAsia="Times New Roman" w:hAnsi="Cambria" w:cs="Arial"/>
                <w:sz w:val="16"/>
                <w:szCs w:val="20"/>
                <w:lang w:eastAsia="ru-RU"/>
              </w:rPr>
            </w:pPr>
          </w:p>
          <w:p w:rsidR="00E94E2A" w:rsidRPr="00570EF2" w:rsidRDefault="00E94E2A" w:rsidP="0024157A">
            <w:pPr>
              <w:rPr>
                <w:rFonts w:ascii="Cambria" w:eastAsia="Times New Roman" w:hAnsi="Cambria" w:cs="Times New Roman"/>
                <w:sz w:val="16"/>
                <w:szCs w:val="20"/>
                <w:lang w:val="en-US" w:eastAsia="ru-RU"/>
              </w:rPr>
            </w:pPr>
            <w:r w:rsidRPr="00570EF2">
              <w:rPr>
                <w:rFonts w:ascii="Cambria" w:eastAsia="Times New Roman" w:hAnsi="Cambria" w:cs="Times New Roman"/>
                <w:sz w:val="16"/>
                <w:szCs w:val="20"/>
                <w:lang w:val="en-US" w:eastAsia="ru-RU"/>
              </w:rPr>
              <w:t>E</w:t>
            </w:r>
            <w:r w:rsidRPr="00570EF2">
              <w:rPr>
                <w:rFonts w:ascii="Cambria" w:eastAsia="Times New Roman" w:hAnsi="Cambria" w:cs="Times New Roman"/>
                <w:sz w:val="16"/>
                <w:szCs w:val="20"/>
                <w:lang w:val="tt-RU" w:eastAsia="ru-RU"/>
              </w:rPr>
              <w:t>-</w:t>
            </w:r>
            <w:r w:rsidRPr="00570EF2">
              <w:rPr>
                <w:rFonts w:ascii="Cambria" w:eastAsia="Times New Roman" w:hAnsi="Cambria" w:cs="Times New Roman"/>
                <w:sz w:val="16"/>
                <w:szCs w:val="20"/>
                <w:lang w:val="en-US" w:eastAsia="ru-RU"/>
              </w:rPr>
              <w:t>mail: dou137kzn@mail.ru</w:t>
            </w:r>
          </w:p>
          <w:p w:rsidR="00E94E2A" w:rsidRPr="00570EF2" w:rsidRDefault="00E94E2A" w:rsidP="0024157A">
            <w:pPr>
              <w:rPr>
                <w:rFonts w:ascii="Cambria" w:eastAsia="Times New Roman" w:hAnsi="Cambria" w:cs="Arial"/>
                <w:sz w:val="16"/>
                <w:szCs w:val="20"/>
                <w:lang w:eastAsia="ru-RU"/>
              </w:rPr>
            </w:pPr>
          </w:p>
        </w:tc>
      </w:tr>
    </w:tbl>
    <w:p w:rsidR="00E94E2A" w:rsidRPr="00570EF2" w:rsidRDefault="00E94E2A" w:rsidP="00E94E2A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570EF2">
        <w:rPr>
          <w:rFonts w:ascii="Times New Roman" w:eastAsia="Times New Roman" w:hAnsi="Times New Roman" w:cs="Times New Roman"/>
          <w:b/>
          <w:lang w:eastAsia="ru-RU"/>
        </w:rPr>
        <w:t>___________________________________________________________________________________</w:t>
      </w:r>
    </w:p>
    <w:p w:rsidR="00E94E2A" w:rsidRDefault="00E94E2A" w:rsidP="00E94E2A">
      <w:pPr>
        <w:rPr>
          <w:rFonts w:ascii="Times New Roman" w:eastAsia="Times New Roman" w:hAnsi="Times New Roman" w:cs="Times New Roman"/>
          <w:lang w:eastAsia="ru-RU"/>
        </w:rPr>
      </w:pPr>
      <w:proofErr w:type="spellStart"/>
      <w:r w:rsidRPr="009D26A6">
        <w:rPr>
          <w:rFonts w:ascii="Times New Roman" w:eastAsia="Times New Roman" w:hAnsi="Times New Roman" w:cs="Times New Roman"/>
          <w:lang w:eastAsia="ru-RU"/>
        </w:rPr>
        <w:t>Исх</w:t>
      </w:r>
      <w:proofErr w:type="spellEnd"/>
      <w:proofErr w:type="gramStart"/>
      <w:r w:rsidRPr="009D26A6">
        <w:rPr>
          <w:rFonts w:ascii="Times New Roman" w:eastAsia="Times New Roman" w:hAnsi="Times New Roman" w:cs="Times New Roman"/>
          <w:lang w:eastAsia="ru-RU"/>
        </w:rPr>
        <w:t xml:space="preserve"> №  П</w:t>
      </w:r>
      <w:proofErr w:type="gramEnd"/>
      <w:r w:rsidRPr="009D26A6">
        <w:rPr>
          <w:rFonts w:ascii="Times New Roman" w:eastAsia="Times New Roman" w:hAnsi="Times New Roman" w:cs="Times New Roman"/>
          <w:lang w:eastAsia="ru-RU"/>
        </w:rPr>
        <w:t>р.</w:t>
      </w:r>
      <w:r>
        <w:rPr>
          <w:rFonts w:ascii="Times New Roman" w:eastAsia="Times New Roman" w:hAnsi="Times New Roman" w:cs="Times New Roman"/>
          <w:lang w:eastAsia="ru-RU"/>
        </w:rPr>
        <w:t xml:space="preserve">7 </w:t>
      </w:r>
      <w:r w:rsidRPr="009D26A6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«</w:t>
      </w:r>
      <w:r>
        <w:rPr>
          <w:rFonts w:ascii="Times New Roman" w:eastAsia="Times New Roman" w:hAnsi="Times New Roman" w:cs="Times New Roman"/>
          <w:lang w:eastAsia="ru-RU"/>
        </w:rPr>
        <w:t xml:space="preserve">19 </w:t>
      </w:r>
      <w:r w:rsidRPr="009D26A6">
        <w:rPr>
          <w:rFonts w:ascii="Times New Roman" w:eastAsia="Times New Roman" w:hAnsi="Times New Roman" w:cs="Times New Roman"/>
          <w:lang w:eastAsia="ru-RU"/>
        </w:rPr>
        <w:t xml:space="preserve">» </w:t>
      </w:r>
      <w:r>
        <w:rPr>
          <w:rFonts w:ascii="Times New Roman" w:eastAsia="Times New Roman" w:hAnsi="Times New Roman" w:cs="Times New Roman"/>
          <w:lang w:eastAsia="ru-RU"/>
        </w:rPr>
        <w:t>февраля  2016</w:t>
      </w:r>
      <w:r w:rsidRPr="009D26A6">
        <w:rPr>
          <w:rFonts w:ascii="Times New Roman" w:eastAsia="Times New Roman" w:hAnsi="Times New Roman" w:cs="Times New Roman"/>
          <w:lang w:eastAsia="ru-RU"/>
        </w:rPr>
        <w:t>г</w:t>
      </w:r>
    </w:p>
    <w:p w:rsidR="00E94E2A" w:rsidRPr="002B1EA0" w:rsidRDefault="00E94E2A" w:rsidP="00E94E2A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EA0">
        <w:rPr>
          <w:rFonts w:ascii="Times New Roman" w:eastAsia="Times New Roman" w:hAnsi="Times New Roman" w:cs="Times New Roman"/>
          <w:sz w:val="24"/>
          <w:szCs w:val="24"/>
          <w:lang w:eastAsia="ru-RU"/>
        </w:rPr>
        <w:t>«О создании комиссии по противодействию коррупции»</w:t>
      </w:r>
    </w:p>
    <w:p w:rsidR="00537D4C" w:rsidRPr="002B1EA0" w:rsidRDefault="00E94E2A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EA0">
        <w:rPr>
          <w:rFonts w:ascii="Times New Roman" w:eastAsia="Times New Roman" w:hAnsi="Times New Roman" w:cs="Times New Roman"/>
          <w:sz w:val="24"/>
          <w:szCs w:val="24"/>
          <w:lang w:eastAsia="ru-RU"/>
        </w:rPr>
        <w:t>Во исполнение приказа №118  о 15.02.2016  ИКМО г</w:t>
      </w:r>
      <w:proofErr w:type="gramStart"/>
      <w:r w:rsidRPr="002B1EA0">
        <w:rPr>
          <w:rFonts w:ascii="Times New Roman" w:eastAsia="Times New Roman" w:hAnsi="Times New Roman" w:cs="Times New Roman"/>
          <w:sz w:val="24"/>
          <w:szCs w:val="24"/>
          <w:lang w:eastAsia="ru-RU"/>
        </w:rPr>
        <w:t>.К</w:t>
      </w:r>
      <w:proofErr w:type="gramEnd"/>
      <w:r w:rsidRPr="002B1EA0">
        <w:rPr>
          <w:rFonts w:ascii="Times New Roman" w:eastAsia="Times New Roman" w:hAnsi="Times New Roman" w:cs="Times New Roman"/>
          <w:sz w:val="24"/>
          <w:szCs w:val="24"/>
          <w:lang w:eastAsia="ru-RU"/>
        </w:rPr>
        <w:t>азани УО, в целях организации работы по противодействию коррупции в системе образования, приказываю:</w:t>
      </w:r>
    </w:p>
    <w:p w:rsidR="00E94E2A" w:rsidRPr="002B1EA0" w:rsidRDefault="00E94E2A" w:rsidP="00E94E2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B1EA0">
        <w:rPr>
          <w:rFonts w:ascii="Times New Roman" w:hAnsi="Times New Roman" w:cs="Times New Roman"/>
          <w:sz w:val="24"/>
          <w:szCs w:val="24"/>
        </w:rPr>
        <w:t xml:space="preserve">Создать комиссию по </w:t>
      </w:r>
      <w:proofErr w:type="spellStart"/>
      <w:r w:rsidRPr="002B1EA0">
        <w:rPr>
          <w:rFonts w:ascii="Times New Roman" w:hAnsi="Times New Roman" w:cs="Times New Roman"/>
          <w:sz w:val="24"/>
          <w:szCs w:val="24"/>
        </w:rPr>
        <w:t>антикоррупционной</w:t>
      </w:r>
      <w:proofErr w:type="spellEnd"/>
      <w:r w:rsidRPr="002B1EA0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2B1EA0">
        <w:rPr>
          <w:rFonts w:ascii="Times New Roman" w:hAnsi="Times New Roman" w:cs="Times New Roman"/>
          <w:sz w:val="24"/>
          <w:szCs w:val="24"/>
        </w:rPr>
        <w:t>деятельностив</w:t>
      </w:r>
      <w:proofErr w:type="spellEnd"/>
      <w:r w:rsidRPr="002B1EA0">
        <w:rPr>
          <w:rFonts w:ascii="Times New Roman" w:hAnsi="Times New Roman" w:cs="Times New Roman"/>
          <w:sz w:val="24"/>
          <w:szCs w:val="24"/>
        </w:rPr>
        <w:t xml:space="preserve"> МБДОУ «Детский сад №137 комбинированного вида»</w:t>
      </w:r>
    </w:p>
    <w:p w:rsidR="00E94E2A" w:rsidRPr="002B1EA0" w:rsidRDefault="00E94E2A" w:rsidP="00E94E2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B1EA0">
        <w:rPr>
          <w:rFonts w:ascii="Times New Roman" w:hAnsi="Times New Roman" w:cs="Times New Roman"/>
          <w:sz w:val="24"/>
          <w:szCs w:val="24"/>
        </w:rPr>
        <w:t xml:space="preserve">В состав комиссии ввести </w:t>
      </w:r>
      <w:proofErr w:type="gramStart"/>
      <w:r w:rsidRPr="002B1EA0">
        <w:rPr>
          <w:rFonts w:ascii="Times New Roman" w:hAnsi="Times New Roman" w:cs="Times New Roman"/>
          <w:sz w:val="24"/>
          <w:szCs w:val="24"/>
        </w:rPr>
        <w:t>следующих</w:t>
      </w:r>
      <w:proofErr w:type="gramEnd"/>
      <w:r w:rsidRPr="002B1EA0">
        <w:rPr>
          <w:rFonts w:ascii="Times New Roman" w:hAnsi="Times New Roman" w:cs="Times New Roman"/>
          <w:sz w:val="24"/>
          <w:szCs w:val="24"/>
        </w:rPr>
        <w:t>:</w:t>
      </w:r>
    </w:p>
    <w:p w:rsidR="00E94E2A" w:rsidRPr="002B1EA0" w:rsidRDefault="00E94E2A" w:rsidP="00E94E2A">
      <w:pPr>
        <w:pStyle w:val="a3"/>
        <w:rPr>
          <w:rFonts w:ascii="Times New Roman" w:hAnsi="Times New Roman" w:cs="Times New Roman"/>
          <w:sz w:val="24"/>
          <w:szCs w:val="24"/>
        </w:rPr>
      </w:pPr>
      <w:r w:rsidRPr="002B1EA0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2B1EA0">
        <w:rPr>
          <w:rFonts w:ascii="Times New Roman" w:hAnsi="Times New Roman" w:cs="Times New Roman"/>
          <w:sz w:val="24"/>
          <w:szCs w:val="24"/>
        </w:rPr>
        <w:t>Г.В.Миннекаеву</w:t>
      </w:r>
      <w:proofErr w:type="spellEnd"/>
      <w:r w:rsidRPr="002B1EA0">
        <w:rPr>
          <w:rFonts w:ascii="Times New Roman" w:hAnsi="Times New Roman" w:cs="Times New Roman"/>
          <w:sz w:val="24"/>
          <w:szCs w:val="24"/>
        </w:rPr>
        <w:t xml:space="preserve"> - заведующего ДОУ №137</w:t>
      </w:r>
    </w:p>
    <w:p w:rsidR="00E94E2A" w:rsidRPr="002B1EA0" w:rsidRDefault="00E94E2A" w:rsidP="00E94E2A">
      <w:pPr>
        <w:pStyle w:val="a3"/>
        <w:rPr>
          <w:rFonts w:ascii="Times New Roman" w:hAnsi="Times New Roman" w:cs="Times New Roman"/>
          <w:sz w:val="24"/>
          <w:szCs w:val="24"/>
        </w:rPr>
      </w:pPr>
      <w:r w:rsidRPr="002B1EA0">
        <w:rPr>
          <w:rFonts w:ascii="Times New Roman" w:hAnsi="Times New Roman" w:cs="Times New Roman"/>
          <w:sz w:val="24"/>
          <w:szCs w:val="24"/>
        </w:rPr>
        <w:t>- Ибрагимову Э.Р. – председателя первичной профсоюзной организации</w:t>
      </w:r>
    </w:p>
    <w:p w:rsidR="00E94E2A" w:rsidRPr="002B1EA0" w:rsidRDefault="00E94E2A" w:rsidP="00E94E2A">
      <w:pPr>
        <w:pStyle w:val="a3"/>
        <w:rPr>
          <w:rFonts w:ascii="Times New Roman" w:hAnsi="Times New Roman" w:cs="Times New Roman"/>
          <w:sz w:val="24"/>
          <w:szCs w:val="24"/>
        </w:rPr>
      </w:pPr>
      <w:r w:rsidRPr="002B1EA0">
        <w:rPr>
          <w:rFonts w:ascii="Times New Roman" w:hAnsi="Times New Roman" w:cs="Times New Roman"/>
          <w:sz w:val="24"/>
          <w:szCs w:val="24"/>
        </w:rPr>
        <w:t>- Каневу К.Р.- старшего воспитателя</w:t>
      </w:r>
    </w:p>
    <w:p w:rsidR="00E94E2A" w:rsidRPr="002B1EA0" w:rsidRDefault="00E94E2A" w:rsidP="00E94E2A">
      <w:pPr>
        <w:pStyle w:val="a3"/>
        <w:rPr>
          <w:rFonts w:ascii="Times New Roman" w:hAnsi="Times New Roman" w:cs="Times New Roman"/>
          <w:sz w:val="24"/>
          <w:szCs w:val="24"/>
        </w:rPr>
      </w:pPr>
      <w:r w:rsidRPr="002B1EA0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2B1EA0">
        <w:rPr>
          <w:rFonts w:ascii="Times New Roman" w:hAnsi="Times New Roman" w:cs="Times New Roman"/>
          <w:sz w:val="24"/>
          <w:szCs w:val="24"/>
        </w:rPr>
        <w:t>Нугуманову</w:t>
      </w:r>
      <w:proofErr w:type="spellEnd"/>
      <w:r w:rsidRPr="002B1EA0">
        <w:rPr>
          <w:rFonts w:ascii="Times New Roman" w:hAnsi="Times New Roman" w:cs="Times New Roman"/>
          <w:sz w:val="24"/>
          <w:szCs w:val="24"/>
        </w:rPr>
        <w:t xml:space="preserve"> Э.И. – </w:t>
      </w:r>
      <w:proofErr w:type="spellStart"/>
      <w:r w:rsidRPr="002B1EA0">
        <w:rPr>
          <w:rFonts w:ascii="Times New Roman" w:hAnsi="Times New Roman" w:cs="Times New Roman"/>
          <w:sz w:val="24"/>
          <w:szCs w:val="24"/>
        </w:rPr>
        <w:t>муз</w:t>
      </w:r>
      <w:proofErr w:type="gramStart"/>
      <w:r w:rsidRPr="002B1EA0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2B1EA0">
        <w:rPr>
          <w:rFonts w:ascii="Times New Roman" w:hAnsi="Times New Roman" w:cs="Times New Roman"/>
          <w:sz w:val="24"/>
          <w:szCs w:val="24"/>
        </w:rPr>
        <w:t>уководителя</w:t>
      </w:r>
      <w:proofErr w:type="spellEnd"/>
    </w:p>
    <w:p w:rsidR="00E94E2A" w:rsidRPr="002B1EA0" w:rsidRDefault="00E94E2A" w:rsidP="00E94E2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gramStart"/>
      <w:r w:rsidRPr="002B1EA0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2B1EA0">
        <w:rPr>
          <w:rFonts w:ascii="Times New Roman" w:hAnsi="Times New Roman" w:cs="Times New Roman"/>
          <w:sz w:val="24"/>
          <w:szCs w:val="24"/>
        </w:rPr>
        <w:t xml:space="preserve"> исполнением приказа оставляю за собой</w:t>
      </w:r>
    </w:p>
    <w:p w:rsidR="00E94E2A" w:rsidRPr="002B1EA0" w:rsidRDefault="00E94E2A" w:rsidP="00E94E2A">
      <w:pPr>
        <w:rPr>
          <w:rFonts w:ascii="Times New Roman" w:hAnsi="Times New Roman" w:cs="Times New Roman"/>
          <w:sz w:val="24"/>
          <w:szCs w:val="24"/>
        </w:rPr>
      </w:pPr>
    </w:p>
    <w:p w:rsidR="00E94E2A" w:rsidRPr="002B1EA0" w:rsidRDefault="00E94E2A" w:rsidP="00E94E2A">
      <w:pPr>
        <w:rPr>
          <w:rFonts w:ascii="Times New Roman" w:hAnsi="Times New Roman" w:cs="Times New Roman"/>
          <w:sz w:val="24"/>
          <w:szCs w:val="24"/>
        </w:rPr>
      </w:pPr>
    </w:p>
    <w:p w:rsidR="00E94E2A" w:rsidRPr="002B1EA0" w:rsidRDefault="00E94E2A" w:rsidP="00E94E2A">
      <w:pPr>
        <w:rPr>
          <w:rFonts w:ascii="Times New Roman" w:hAnsi="Times New Roman" w:cs="Times New Roman"/>
          <w:sz w:val="24"/>
          <w:szCs w:val="24"/>
        </w:rPr>
      </w:pPr>
      <w:r w:rsidRPr="002B1EA0">
        <w:rPr>
          <w:rFonts w:ascii="Times New Roman" w:hAnsi="Times New Roman" w:cs="Times New Roman"/>
          <w:sz w:val="24"/>
          <w:szCs w:val="24"/>
        </w:rPr>
        <w:t>Заведующий ДОУ</w:t>
      </w:r>
      <w:r w:rsidR="002B1EA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1EA0">
        <w:rPr>
          <w:rFonts w:ascii="Times New Roman" w:hAnsi="Times New Roman" w:cs="Times New Roman"/>
          <w:sz w:val="24"/>
          <w:szCs w:val="24"/>
        </w:rPr>
        <w:t>_____________________________________________Г.В.Миннекаева</w:t>
      </w:r>
      <w:proofErr w:type="spellEnd"/>
    </w:p>
    <w:p w:rsidR="00E94E2A" w:rsidRPr="002B1EA0" w:rsidRDefault="00E94E2A" w:rsidP="00E94E2A">
      <w:pPr>
        <w:rPr>
          <w:rFonts w:ascii="Times New Roman" w:hAnsi="Times New Roman" w:cs="Times New Roman"/>
          <w:sz w:val="24"/>
          <w:szCs w:val="24"/>
        </w:rPr>
      </w:pPr>
    </w:p>
    <w:p w:rsidR="00E94E2A" w:rsidRPr="002B1EA0" w:rsidRDefault="00E94E2A" w:rsidP="002B1EA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B1EA0">
        <w:rPr>
          <w:rFonts w:ascii="Times New Roman" w:hAnsi="Times New Roman" w:cs="Times New Roman"/>
          <w:sz w:val="24"/>
          <w:szCs w:val="24"/>
        </w:rPr>
        <w:t xml:space="preserve">С приказом </w:t>
      </w:r>
      <w:proofErr w:type="gramStart"/>
      <w:r w:rsidRPr="002B1EA0">
        <w:rPr>
          <w:rFonts w:ascii="Times New Roman" w:hAnsi="Times New Roman" w:cs="Times New Roman"/>
          <w:sz w:val="24"/>
          <w:szCs w:val="24"/>
        </w:rPr>
        <w:t>ознакомлены</w:t>
      </w:r>
      <w:proofErr w:type="gramEnd"/>
      <w:r w:rsidRPr="002B1EA0">
        <w:rPr>
          <w:rFonts w:ascii="Times New Roman" w:hAnsi="Times New Roman" w:cs="Times New Roman"/>
          <w:sz w:val="24"/>
          <w:szCs w:val="24"/>
        </w:rPr>
        <w:t>:</w:t>
      </w:r>
    </w:p>
    <w:p w:rsidR="00E94E2A" w:rsidRPr="002B1EA0" w:rsidRDefault="002B1EA0" w:rsidP="002B1EA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B1EA0">
        <w:rPr>
          <w:rFonts w:ascii="Times New Roman" w:hAnsi="Times New Roman" w:cs="Times New Roman"/>
          <w:sz w:val="24"/>
          <w:szCs w:val="24"/>
        </w:rPr>
        <w:t>Канева К.Р.____________</w:t>
      </w:r>
    </w:p>
    <w:p w:rsidR="002B1EA0" w:rsidRPr="002B1EA0" w:rsidRDefault="002B1EA0" w:rsidP="002B1EA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B1EA0">
        <w:rPr>
          <w:rFonts w:ascii="Times New Roman" w:hAnsi="Times New Roman" w:cs="Times New Roman"/>
          <w:sz w:val="24"/>
          <w:szCs w:val="24"/>
        </w:rPr>
        <w:t>Ибрагимова Э.Р.________</w:t>
      </w:r>
    </w:p>
    <w:p w:rsidR="002B1EA0" w:rsidRPr="002B1EA0" w:rsidRDefault="002B1EA0" w:rsidP="002B1EA0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2B1EA0">
        <w:rPr>
          <w:rFonts w:ascii="Times New Roman" w:hAnsi="Times New Roman" w:cs="Times New Roman"/>
          <w:sz w:val="24"/>
          <w:szCs w:val="24"/>
        </w:rPr>
        <w:t>Нугуманова</w:t>
      </w:r>
      <w:proofErr w:type="spellEnd"/>
      <w:r w:rsidRPr="002B1EA0">
        <w:rPr>
          <w:rFonts w:ascii="Times New Roman" w:hAnsi="Times New Roman" w:cs="Times New Roman"/>
          <w:sz w:val="24"/>
          <w:szCs w:val="24"/>
        </w:rPr>
        <w:t xml:space="preserve"> Э.И.____________</w:t>
      </w:r>
    </w:p>
    <w:sectPr w:rsidR="002B1EA0" w:rsidRPr="002B1EA0" w:rsidSect="00537D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F339FC"/>
    <w:multiLevelType w:val="hybridMultilevel"/>
    <w:tmpl w:val="4C5836B4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79132F78"/>
    <w:multiLevelType w:val="hybridMultilevel"/>
    <w:tmpl w:val="0C7C3D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94E2A"/>
    <w:rsid w:val="002270CD"/>
    <w:rsid w:val="002B1EA0"/>
    <w:rsid w:val="00524D70"/>
    <w:rsid w:val="00537D4C"/>
    <w:rsid w:val="00E94E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E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4E2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208</Words>
  <Characters>1191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cp:lastPrinted>2016-02-19T12:07:00Z</cp:lastPrinted>
  <dcterms:created xsi:type="dcterms:W3CDTF">2016-02-19T11:55:00Z</dcterms:created>
  <dcterms:modified xsi:type="dcterms:W3CDTF">2016-02-19T12:08:00Z</dcterms:modified>
</cp:coreProperties>
</file>